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E82CD" w14:textId="776F115C" w:rsidR="00FB43B2" w:rsidRPr="00890CD6" w:rsidRDefault="00FB43B2" w:rsidP="00890CD6">
      <w:pPr>
        <w:pStyle w:val="Heading1"/>
      </w:pPr>
      <w:r w:rsidRPr="00890CD6">
        <w:t>Questions and answers</w:t>
      </w:r>
      <w:r w:rsidR="00890CD6">
        <w:t>:</w:t>
      </w:r>
      <w:r w:rsidRPr="00890CD6">
        <w:t xml:space="preserve"> Community </w:t>
      </w:r>
      <w:r w:rsidR="00890CD6">
        <w:t>b</w:t>
      </w:r>
      <w:r w:rsidRPr="00890CD6">
        <w:t>riefing</w:t>
      </w:r>
      <w:r w:rsidR="00890CD6">
        <w:t xml:space="preserve"> on 14 January 2021</w:t>
      </w:r>
    </w:p>
    <w:p w14:paraId="76216B30" w14:textId="4430F97E" w:rsidR="00540470" w:rsidRDefault="00FB43B2" w:rsidP="192865C7">
      <w:r w:rsidRPr="192865C7">
        <w:rPr>
          <w:b/>
          <w:bCs/>
        </w:rPr>
        <w:t>Q.</w:t>
      </w:r>
      <w:r>
        <w:t xml:space="preserve"> </w:t>
      </w:r>
      <w:r w:rsidR="00540470">
        <w:t>Can you tell us whether and how we can access support for educational technologies (e.g. laptops) to support children trying to learn at home</w:t>
      </w:r>
      <w:r w:rsidR="006607BB">
        <w:t>?</w:t>
      </w:r>
    </w:p>
    <w:p w14:paraId="701BC981" w14:textId="0D769AA7" w:rsidR="00CD1A84" w:rsidRDefault="00FB43B2" w:rsidP="192865C7">
      <w:r w:rsidRPr="030D85B9">
        <w:rPr>
          <w:b/>
          <w:bCs/>
        </w:rPr>
        <w:t>A.</w:t>
      </w:r>
      <w:r w:rsidR="00EE6172">
        <w:t xml:space="preserve"> We have been advised that schools are arranging equipment in liaison with County Council Education for those that need it, so please signpost parents/guardians towards the school.</w:t>
      </w:r>
      <w:r w:rsidR="00CD1A84">
        <w:t xml:space="preserve"> Cambridge Online and Cambs Youth panel will both recycle old computers for redistribution to those that need</w:t>
      </w:r>
      <w:r w:rsidR="006607BB">
        <w:t xml:space="preserve"> them</w:t>
      </w:r>
      <w:r w:rsidR="00CD1A84">
        <w:t>.</w:t>
      </w:r>
    </w:p>
    <w:p w14:paraId="583A7144" w14:textId="770DDA73" w:rsidR="030D85B9" w:rsidRDefault="030D85B9" w:rsidP="030D85B9"/>
    <w:p w14:paraId="06D4851F" w14:textId="7A03E3A4" w:rsidR="663A5DA3" w:rsidRDefault="663A5DA3" w:rsidP="030D85B9">
      <w:pPr>
        <w:rPr>
          <w:rFonts w:eastAsia="Arial" w:cs="Arial"/>
          <w:szCs w:val="24"/>
        </w:rPr>
      </w:pPr>
      <w:r w:rsidRPr="030D85B9">
        <w:rPr>
          <w:rFonts w:eastAsia="Arial" w:cs="Arial"/>
          <w:b/>
          <w:bCs/>
          <w:szCs w:val="24"/>
        </w:rPr>
        <w:t>Q</w:t>
      </w:r>
      <w:r w:rsidRPr="030D85B9">
        <w:rPr>
          <w:rFonts w:eastAsia="Arial" w:cs="Arial"/>
          <w:szCs w:val="24"/>
        </w:rPr>
        <w:t xml:space="preserve">. Do you have information </w:t>
      </w:r>
      <w:r w:rsidR="006607BB">
        <w:rPr>
          <w:rFonts w:eastAsia="Arial" w:cs="Arial"/>
          <w:szCs w:val="24"/>
        </w:rPr>
        <w:t xml:space="preserve">as to how </w:t>
      </w:r>
      <w:r w:rsidRPr="030D85B9">
        <w:rPr>
          <w:rFonts w:eastAsia="Arial" w:cs="Arial"/>
          <w:szCs w:val="24"/>
        </w:rPr>
        <w:t xml:space="preserve">the new variant of the virus </w:t>
      </w:r>
      <w:r w:rsidR="006607BB">
        <w:rPr>
          <w:rFonts w:eastAsia="Arial" w:cs="Arial"/>
          <w:szCs w:val="24"/>
        </w:rPr>
        <w:t xml:space="preserve">is affecting </w:t>
      </w:r>
      <w:r w:rsidR="00890CD6">
        <w:rPr>
          <w:rFonts w:eastAsia="Arial" w:cs="Arial"/>
          <w:szCs w:val="24"/>
        </w:rPr>
        <w:t>S</w:t>
      </w:r>
      <w:r w:rsidRPr="030D85B9">
        <w:rPr>
          <w:rFonts w:eastAsia="Arial" w:cs="Arial"/>
          <w:szCs w:val="24"/>
        </w:rPr>
        <w:t xml:space="preserve">outh </w:t>
      </w:r>
      <w:r w:rsidR="00890CD6">
        <w:rPr>
          <w:rFonts w:eastAsia="Arial" w:cs="Arial"/>
          <w:szCs w:val="24"/>
        </w:rPr>
        <w:t>Cambridgeshire</w:t>
      </w:r>
      <w:r w:rsidRPr="030D85B9">
        <w:rPr>
          <w:rFonts w:eastAsia="Arial" w:cs="Arial"/>
          <w:szCs w:val="24"/>
        </w:rPr>
        <w:t xml:space="preserve">? </w:t>
      </w:r>
    </w:p>
    <w:p w14:paraId="6B5CEB38" w14:textId="46BD8144" w:rsidR="663A5DA3" w:rsidRDefault="663A5DA3" w:rsidP="030D85B9">
      <w:pPr>
        <w:rPr>
          <w:rFonts w:eastAsia="Arial" w:cs="Arial"/>
          <w:szCs w:val="24"/>
        </w:rPr>
      </w:pPr>
      <w:r w:rsidRPr="030D85B9">
        <w:rPr>
          <w:rFonts w:eastAsia="Arial" w:cs="Arial"/>
          <w:b/>
          <w:bCs/>
          <w:szCs w:val="24"/>
        </w:rPr>
        <w:t>A</w:t>
      </w:r>
      <w:r w:rsidRPr="030D85B9">
        <w:rPr>
          <w:rFonts w:eastAsia="Arial" w:cs="Arial"/>
          <w:szCs w:val="24"/>
        </w:rPr>
        <w:t xml:space="preserve">. We know the new variant is in South Cambridgeshire. However, it is not possible to give full information at this stage on the </w:t>
      </w:r>
      <w:r w:rsidR="00890CD6">
        <w:rPr>
          <w:rFonts w:eastAsia="Arial" w:cs="Arial"/>
          <w:szCs w:val="24"/>
        </w:rPr>
        <w:t xml:space="preserve">number </w:t>
      </w:r>
      <w:r w:rsidRPr="030D85B9">
        <w:rPr>
          <w:rFonts w:eastAsia="Arial" w:cs="Arial"/>
          <w:szCs w:val="24"/>
        </w:rPr>
        <w:t>of people with it. This is because only a small number of laboratories test for it and we do not have enough data at this stage.</w:t>
      </w:r>
    </w:p>
    <w:p w14:paraId="745B2ABC" w14:textId="52E3C783" w:rsidR="030D85B9" w:rsidRDefault="030D85B9" w:rsidP="030D85B9">
      <w:pPr>
        <w:rPr>
          <w:rFonts w:eastAsia="Arial" w:cs="Arial"/>
          <w:szCs w:val="24"/>
        </w:rPr>
      </w:pPr>
    </w:p>
    <w:p w14:paraId="6A79915A" w14:textId="71C39FCC" w:rsidR="663A5DA3" w:rsidRDefault="663A5DA3" w:rsidP="030D85B9">
      <w:pPr>
        <w:rPr>
          <w:rFonts w:eastAsia="Arial" w:cs="Arial"/>
          <w:szCs w:val="24"/>
        </w:rPr>
      </w:pPr>
      <w:r w:rsidRPr="030D85B9">
        <w:rPr>
          <w:rFonts w:eastAsia="Arial" w:cs="Arial"/>
          <w:b/>
          <w:bCs/>
          <w:szCs w:val="24"/>
        </w:rPr>
        <w:t>Q</w:t>
      </w:r>
      <w:r w:rsidRPr="030D85B9">
        <w:rPr>
          <w:rFonts w:eastAsia="Arial" w:cs="Arial"/>
          <w:szCs w:val="24"/>
        </w:rPr>
        <w:t>. So are the current increases in cases the result of the variant</w:t>
      </w:r>
      <w:r w:rsidR="006607BB">
        <w:rPr>
          <w:rFonts w:eastAsia="Arial" w:cs="Arial"/>
          <w:szCs w:val="24"/>
        </w:rPr>
        <w:t>,</w:t>
      </w:r>
      <w:r w:rsidRPr="030D85B9">
        <w:rPr>
          <w:rFonts w:eastAsia="Arial" w:cs="Arial"/>
          <w:szCs w:val="24"/>
        </w:rPr>
        <w:t xml:space="preserve"> or because of too many contacts? </w:t>
      </w:r>
    </w:p>
    <w:p w14:paraId="6BE146EA" w14:textId="12E2FC71" w:rsidR="030D85B9" w:rsidRPr="00890CD6" w:rsidRDefault="663A5DA3" w:rsidP="030D85B9">
      <w:pPr>
        <w:rPr>
          <w:rFonts w:eastAsia="Arial" w:cs="Arial"/>
          <w:szCs w:val="24"/>
        </w:rPr>
      </w:pPr>
      <w:r w:rsidRPr="030D85B9">
        <w:rPr>
          <w:rFonts w:eastAsia="Arial" w:cs="Arial"/>
          <w:b/>
          <w:bCs/>
          <w:szCs w:val="24"/>
        </w:rPr>
        <w:t>A</w:t>
      </w:r>
      <w:r w:rsidRPr="030D85B9">
        <w:rPr>
          <w:rFonts w:eastAsia="Arial" w:cs="Arial"/>
          <w:szCs w:val="24"/>
        </w:rPr>
        <w:t xml:space="preserve">. Both are having an impact. The new variant has increased cases as it is more </w:t>
      </w:r>
      <w:r w:rsidR="006607BB" w:rsidRPr="030D85B9">
        <w:rPr>
          <w:rFonts w:eastAsia="Arial" w:cs="Arial"/>
          <w:szCs w:val="24"/>
        </w:rPr>
        <w:t>transmissible,</w:t>
      </w:r>
      <w:r w:rsidRPr="030D85B9">
        <w:rPr>
          <w:rFonts w:eastAsia="Arial" w:cs="Arial"/>
          <w:szCs w:val="24"/>
        </w:rPr>
        <w:t xml:space="preserve"> </w:t>
      </w:r>
      <w:r w:rsidR="006607BB">
        <w:rPr>
          <w:rFonts w:eastAsia="Arial" w:cs="Arial"/>
          <w:szCs w:val="24"/>
        </w:rPr>
        <w:t xml:space="preserve">which means </w:t>
      </w:r>
      <w:r w:rsidRPr="030D85B9">
        <w:rPr>
          <w:rFonts w:eastAsia="Arial" w:cs="Arial"/>
          <w:szCs w:val="24"/>
        </w:rPr>
        <w:t xml:space="preserve">people </w:t>
      </w:r>
      <w:r w:rsidR="006607BB">
        <w:rPr>
          <w:rFonts w:eastAsia="Arial" w:cs="Arial"/>
          <w:szCs w:val="24"/>
        </w:rPr>
        <w:t xml:space="preserve">need </w:t>
      </w:r>
      <w:r w:rsidRPr="030D85B9">
        <w:rPr>
          <w:rFonts w:eastAsia="Arial" w:cs="Arial"/>
          <w:szCs w:val="24"/>
        </w:rPr>
        <w:t>to do even more to avoid contact. This is still a factor.</w:t>
      </w:r>
    </w:p>
    <w:p w14:paraId="5121C88D" w14:textId="5845E33A" w:rsidR="00747703" w:rsidRDefault="00747703" w:rsidP="030D85B9"/>
    <w:p w14:paraId="5D505490" w14:textId="28FB4156" w:rsidR="00540470" w:rsidRDefault="00FB43B2" w:rsidP="192865C7">
      <w:r w:rsidRPr="192865C7">
        <w:rPr>
          <w:b/>
          <w:bCs/>
        </w:rPr>
        <w:t>Q</w:t>
      </w:r>
      <w:r>
        <w:t xml:space="preserve">. </w:t>
      </w:r>
      <w:r w:rsidR="00540470">
        <w:t>Does the virus survive longer in the fridge and out of UV light</w:t>
      </w:r>
      <w:r w:rsidR="006607BB">
        <w:t>?</w:t>
      </w:r>
      <w:r w:rsidR="00540470">
        <w:t xml:space="preserve"> If so</w:t>
      </w:r>
      <w:r w:rsidR="00890CD6">
        <w:t>,</w:t>
      </w:r>
      <w:r w:rsidR="00540470">
        <w:t xml:space="preserve"> </w:t>
      </w:r>
      <w:r w:rsidR="006607BB">
        <w:t xml:space="preserve">for </w:t>
      </w:r>
      <w:r w:rsidR="00540470">
        <w:t>how long?</w:t>
      </w:r>
    </w:p>
    <w:p w14:paraId="48A8A3D5" w14:textId="000D967F" w:rsidR="00FB43B2" w:rsidRDefault="00FB43B2" w:rsidP="192865C7">
      <w:r w:rsidRPr="192865C7">
        <w:rPr>
          <w:b/>
          <w:bCs/>
        </w:rPr>
        <w:t>A.</w:t>
      </w:r>
      <w:r>
        <w:t xml:space="preserve"> Cannot give a definitive answer, though we have seen Covid thrive in cooler environments</w:t>
      </w:r>
      <w:r w:rsidR="006607BB">
        <w:t xml:space="preserve"> and many viruses are most problematic during the winter months</w:t>
      </w:r>
      <w:r w:rsidR="1C748A3D">
        <w:t>.</w:t>
      </w:r>
    </w:p>
    <w:p w14:paraId="7981B943" w14:textId="77777777" w:rsidR="00747703" w:rsidRDefault="00747703" w:rsidP="00540470"/>
    <w:p w14:paraId="00AD3821" w14:textId="21DD65A5" w:rsidR="00540470" w:rsidRDefault="00FB43B2" w:rsidP="192865C7">
      <w:r w:rsidRPr="192865C7">
        <w:rPr>
          <w:b/>
          <w:bCs/>
        </w:rPr>
        <w:t>Q.</w:t>
      </w:r>
      <w:r>
        <w:t xml:space="preserve"> </w:t>
      </w:r>
      <w:r w:rsidR="00540470">
        <w:t>Could community transport schemes and taxi vouchers be used for those who can't get to surgeries?</w:t>
      </w:r>
    </w:p>
    <w:p w14:paraId="71C69B9A" w14:textId="10A3D636" w:rsidR="00FB43B2" w:rsidRDefault="00FB43B2" w:rsidP="192865C7">
      <w:r w:rsidRPr="192865C7">
        <w:rPr>
          <w:b/>
          <w:bCs/>
        </w:rPr>
        <w:t>A.</w:t>
      </w:r>
      <w:r>
        <w:t xml:space="preserve"> Community Transport schemes have been asked to assist, and there is currently a </w:t>
      </w:r>
      <w:hyperlink r:id="rId5" w:history="1">
        <w:r w:rsidRPr="00890CD6">
          <w:rPr>
            <w:rStyle w:val="Hyperlink"/>
          </w:rPr>
          <w:t>call out for volunteer drivers</w:t>
        </w:r>
      </w:hyperlink>
      <w:r>
        <w:t xml:space="preserve"> to help. Some Taxi firms have discounts for vaccination appointments noted on their websites.</w:t>
      </w:r>
    </w:p>
    <w:p w14:paraId="75A4AEAD" w14:textId="77777777" w:rsidR="00747703" w:rsidRDefault="00747703" w:rsidP="00540470"/>
    <w:p w14:paraId="49CE29A5" w14:textId="77777777" w:rsidR="00540470" w:rsidRDefault="00540470" w:rsidP="00540470"/>
    <w:p w14:paraId="05207018" w14:textId="0DEB8C97" w:rsidR="00540470" w:rsidRDefault="00000ECC" w:rsidP="192865C7">
      <w:r w:rsidRPr="192865C7">
        <w:rPr>
          <w:b/>
          <w:bCs/>
        </w:rPr>
        <w:t>Q</w:t>
      </w:r>
      <w:r>
        <w:t xml:space="preserve">. </w:t>
      </w:r>
      <w:r w:rsidR="00540470">
        <w:t>Just to be clear. If no letter/text</w:t>
      </w:r>
      <w:r w:rsidR="00890CD6">
        <w:t xml:space="preserve"> is received, people shouldn’t </w:t>
      </w:r>
      <w:r w:rsidR="00540470">
        <w:t>contact the NHS for vaccination yet?</w:t>
      </w:r>
    </w:p>
    <w:p w14:paraId="06B85505" w14:textId="207D27F1" w:rsidR="00540470" w:rsidRDefault="00000ECC" w:rsidP="00540470">
      <w:r w:rsidRPr="192865C7">
        <w:rPr>
          <w:b/>
          <w:bCs/>
        </w:rPr>
        <w:t>A</w:t>
      </w:r>
      <w:r>
        <w:t>. Correct. Please wait for letter</w:t>
      </w:r>
      <w:r w:rsidR="5FD15FA7">
        <w:t>s</w:t>
      </w:r>
      <w:r>
        <w:t>/text</w:t>
      </w:r>
      <w:r w:rsidR="1713919A">
        <w:t>s</w:t>
      </w:r>
      <w:r>
        <w:t xml:space="preserve"> giving instruction</w:t>
      </w:r>
      <w:r w:rsidR="00890CD6">
        <w:t>s</w:t>
      </w:r>
      <w:r w:rsidR="00FB43B2">
        <w:t>.</w:t>
      </w:r>
    </w:p>
    <w:p w14:paraId="19FEA539" w14:textId="77777777" w:rsidR="00000ECC" w:rsidRDefault="00000ECC" w:rsidP="00540470"/>
    <w:p w14:paraId="4A9317B4" w14:textId="709B0AB8" w:rsidR="00000ECC" w:rsidRDefault="00000ECC" w:rsidP="192865C7">
      <w:r w:rsidRPr="192865C7">
        <w:rPr>
          <w:b/>
          <w:bCs/>
        </w:rPr>
        <w:t>Q</w:t>
      </w:r>
      <w:r>
        <w:t xml:space="preserve">. </w:t>
      </w:r>
      <w:r w:rsidR="00540470">
        <w:t xml:space="preserve">It has been written in your statement that Bar Hill Parish Council </w:t>
      </w:r>
      <w:r w:rsidR="00890CD6">
        <w:t>is</w:t>
      </w:r>
      <w:r w:rsidR="00540470">
        <w:t xml:space="preserve"> providing support for the </w:t>
      </w:r>
      <w:r w:rsidR="006607BB">
        <w:t xml:space="preserve">foreign </w:t>
      </w:r>
      <w:r w:rsidR="00540470">
        <w:t xml:space="preserve">drivers </w:t>
      </w:r>
      <w:r w:rsidR="006607BB">
        <w:t xml:space="preserve">in the isolation centre </w:t>
      </w:r>
      <w:r w:rsidR="00540470">
        <w:t>by SCDC however this has not been agreed in a council meeting and no plans are in place. There has been a number of complaints online regarding the lack of consultation on this issue. I of course support the need</w:t>
      </w:r>
      <w:r w:rsidR="006607BB">
        <w:t xml:space="preserve"> </w:t>
      </w:r>
      <w:r w:rsidR="00540470">
        <w:t xml:space="preserve">but feel there </w:t>
      </w:r>
      <w:r w:rsidR="006607BB">
        <w:t xml:space="preserve">could be better </w:t>
      </w:r>
      <w:r w:rsidR="00540470">
        <w:t>sites.</w:t>
      </w:r>
    </w:p>
    <w:p w14:paraId="0E9AEE53" w14:textId="1D574CB7" w:rsidR="00000ECC" w:rsidRDefault="00000ECC" w:rsidP="00540470">
      <w:r w:rsidRPr="7699F666">
        <w:rPr>
          <w:b/>
          <w:bCs/>
        </w:rPr>
        <w:t>A.</w:t>
      </w:r>
      <w:r w:rsidR="00FB43B2">
        <w:t xml:space="preserve"> The press release </w:t>
      </w:r>
      <w:r w:rsidR="3B374E0F">
        <w:t xml:space="preserve">was agreed at the time. However, this has been updated to ensure it is clear </w:t>
      </w:r>
      <w:r w:rsidR="006607BB">
        <w:t xml:space="preserve">that </w:t>
      </w:r>
      <w:r w:rsidR="3B374E0F">
        <w:t xml:space="preserve">the Council is working with the Bar Hill Covid-19 volunteers instead of the Parish </w:t>
      </w:r>
      <w:r w:rsidR="07A3DD24">
        <w:t>Council</w:t>
      </w:r>
      <w:r w:rsidR="3B374E0F">
        <w:t xml:space="preserve">. </w:t>
      </w:r>
      <w:r w:rsidR="4B3D3D6D">
        <w:t>This</w:t>
      </w:r>
      <w:r w:rsidR="3B374E0F">
        <w:t xml:space="preserve"> was at the request of the Chair. </w:t>
      </w:r>
      <w:r w:rsidR="006607BB">
        <w:t>The arrangements for the isolation centre were put in place by the Department for Transport without consulting SCDC</w:t>
      </w:r>
      <w:r w:rsidR="00A82527">
        <w:t>. T</w:t>
      </w:r>
      <w:r w:rsidR="006607BB">
        <w:t xml:space="preserve">he </w:t>
      </w:r>
      <w:r w:rsidR="00D8505B">
        <w:t>C</w:t>
      </w:r>
      <w:r w:rsidR="006607BB">
        <w:t xml:space="preserve">ouncil </w:t>
      </w:r>
      <w:r w:rsidR="00A82527">
        <w:t xml:space="preserve">had </w:t>
      </w:r>
      <w:r w:rsidR="006607BB">
        <w:t xml:space="preserve">to respond </w:t>
      </w:r>
      <w:r w:rsidR="00A82527">
        <w:t xml:space="preserve">quickly with local support </w:t>
      </w:r>
      <w:r w:rsidR="006607BB">
        <w:t>and with very little warning</w:t>
      </w:r>
      <w:r w:rsidR="00A82527">
        <w:t>,</w:t>
      </w:r>
      <w:r w:rsidR="006607BB">
        <w:t xml:space="preserve"> or time for local consultation.</w:t>
      </w:r>
    </w:p>
    <w:p w14:paraId="371B5EAB" w14:textId="26FBB8CA" w:rsidR="7699F666" w:rsidRDefault="7699F666" w:rsidP="7699F666"/>
    <w:p w14:paraId="11308D94" w14:textId="35DC9B6F" w:rsidR="00540470" w:rsidRDefault="00FB43B2" w:rsidP="192865C7">
      <w:r w:rsidRPr="7699F666">
        <w:rPr>
          <w:b/>
          <w:bCs/>
        </w:rPr>
        <w:t>Q</w:t>
      </w:r>
      <w:r>
        <w:t xml:space="preserve">. </w:t>
      </w:r>
      <w:r w:rsidR="00540470">
        <w:t xml:space="preserve">Who is responsible for certifying that </w:t>
      </w:r>
      <w:r w:rsidR="21811D1F">
        <w:t>lorry drivers isolating at the Bar Hill hotel ha</w:t>
      </w:r>
      <w:r w:rsidR="00890CD6">
        <w:t>ve</w:t>
      </w:r>
      <w:r w:rsidR="21811D1F">
        <w:t xml:space="preserve"> </w:t>
      </w:r>
      <w:r w:rsidR="00540470">
        <w:t xml:space="preserve">been there </w:t>
      </w:r>
      <w:r w:rsidR="50F386B8">
        <w:t xml:space="preserve">for the necessary </w:t>
      </w:r>
      <w:r w:rsidR="00540470">
        <w:t>10 days?</w:t>
      </w:r>
    </w:p>
    <w:p w14:paraId="05598155" w14:textId="6B43B116" w:rsidR="00540470" w:rsidRDefault="00FB43B2" w:rsidP="00540470">
      <w:r w:rsidRPr="7699F666">
        <w:rPr>
          <w:b/>
          <w:bCs/>
        </w:rPr>
        <w:t>A</w:t>
      </w:r>
      <w:r>
        <w:t xml:space="preserve">. </w:t>
      </w:r>
      <w:r w:rsidR="009B7060">
        <w:t>Monitoring arrangements have been made within the teams dealing with this project, and the Department for Transport hold</w:t>
      </w:r>
      <w:r w:rsidR="00890CD6">
        <w:t>s</w:t>
      </w:r>
      <w:r w:rsidR="009B7060">
        <w:t xml:space="preserve"> details of each driver and the dates involved.</w:t>
      </w:r>
      <w:r w:rsidR="181BB9DD">
        <w:t xml:space="preserve"> There is also a process the drivers will have to follow to get the necessary paperwork to go back into Europe.</w:t>
      </w:r>
    </w:p>
    <w:p w14:paraId="58506604" w14:textId="1885DE7A" w:rsidR="00000ECC" w:rsidRDefault="00000ECC" w:rsidP="7C0D295E"/>
    <w:p w14:paraId="2DB0E367" w14:textId="1EED88F0" w:rsidR="00540470" w:rsidRDefault="00CD1A84" w:rsidP="192865C7">
      <w:r w:rsidRPr="192865C7">
        <w:rPr>
          <w:b/>
          <w:bCs/>
        </w:rPr>
        <w:t>Q</w:t>
      </w:r>
      <w:r>
        <w:t xml:space="preserve">. </w:t>
      </w:r>
      <w:r w:rsidR="00540470">
        <w:t>I have seen infection data in the press which is granular down to a parish level. How accurate is this information? If it is accurate</w:t>
      </w:r>
      <w:r w:rsidR="00890CD6">
        <w:t>,</w:t>
      </w:r>
      <w:r w:rsidR="00540470">
        <w:t xml:space="preserve"> where can we find it so we can monitor infection rates in our own parishes?</w:t>
      </w:r>
    </w:p>
    <w:p w14:paraId="7BAFC6B5" w14:textId="19AB210D" w:rsidR="00000ECC" w:rsidRDefault="00CD1A84" w:rsidP="00540470">
      <w:r w:rsidRPr="192865C7">
        <w:rPr>
          <w:b/>
          <w:bCs/>
        </w:rPr>
        <w:t xml:space="preserve">A. </w:t>
      </w:r>
      <w:hyperlink r:id="rId6">
        <w:r w:rsidR="00E733AC" w:rsidRPr="192865C7">
          <w:rPr>
            <w:rStyle w:val="Hyperlink"/>
          </w:rPr>
          <w:t>https://coronavirus.data.gov.uk/details/interactive-map</w:t>
        </w:r>
      </w:hyperlink>
      <w:r w:rsidR="561EA53D">
        <w:t xml:space="preserve"> gives analysis down to </w:t>
      </w:r>
      <w:r w:rsidR="3E7A9939">
        <w:t>ward</w:t>
      </w:r>
      <w:r w:rsidR="561EA53D">
        <w:t xml:space="preserve"> level.</w:t>
      </w:r>
    </w:p>
    <w:p w14:paraId="2CA59805" w14:textId="0F0D069C" w:rsidR="00540470" w:rsidRDefault="00540470" w:rsidP="00540470"/>
    <w:p w14:paraId="67C5C7C3" w14:textId="6B9B554C" w:rsidR="00540470" w:rsidRDefault="00FB43B2" w:rsidP="192865C7">
      <w:r w:rsidRPr="192865C7">
        <w:rPr>
          <w:b/>
          <w:bCs/>
        </w:rPr>
        <w:t>Q</w:t>
      </w:r>
      <w:r>
        <w:t xml:space="preserve">. </w:t>
      </w:r>
      <w:r w:rsidR="00540470">
        <w:t xml:space="preserve">We </w:t>
      </w:r>
      <w:r w:rsidR="00A82527">
        <w:t xml:space="preserve">[Volunteer Groups] </w:t>
      </w:r>
      <w:r w:rsidR="00540470">
        <w:t>have no way of targeting support towards Clinically Extremely Vulnerable people or those in extreme need of help</w:t>
      </w:r>
      <w:r w:rsidR="00A82527">
        <w:t>,</w:t>
      </w:r>
      <w:r w:rsidR="00540470">
        <w:t xml:space="preserve"> as we have no data from you. Are SCDC contacting them all again? </w:t>
      </w:r>
    </w:p>
    <w:p w14:paraId="3C089CAE" w14:textId="55B4F3EE" w:rsidR="00540470" w:rsidRDefault="00FB43B2" w:rsidP="00540470">
      <w:r w:rsidRPr="192865C7">
        <w:rPr>
          <w:b/>
          <w:bCs/>
        </w:rPr>
        <w:lastRenderedPageBreak/>
        <w:t>A</w:t>
      </w:r>
      <w:r>
        <w:t xml:space="preserve">. </w:t>
      </w:r>
      <w:r w:rsidR="2458A91B">
        <w:t xml:space="preserve">Clinically </w:t>
      </w:r>
      <w:r w:rsidR="52376536">
        <w:t>extremely</w:t>
      </w:r>
      <w:r w:rsidR="2458A91B">
        <w:t xml:space="preserve"> vulnerable residents have been written </w:t>
      </w:r>
      <w:r w:rsidR="73BE5FCD">
        <w:t>to and</w:t>
      </w:r>
      <w:r w:rsidR="2458A91B">
        <w:t xml:space="preserve"> asked to register. When they register</w:t>
      </w:r>
      <w:r w:rsidR="7759571C">
        <w:t xml:space="preserve">, they are asked a series of questions. If they answer </w:t>
      </w:r>
      <w:r w:rsidR="00890CD6">
        <w:t>‘</w:t>
      </w:r>
      <w:r w:rsidR="7759571C">
        <w:t>Yes</w:t>
      </w:r>
      <w:r w:rsidR="00890CD6">
        <w:t>’</w:t>
      </w:r>
      <w:r w:rsidR="7759571C">
        <w:t xml:space="preserve"> to any questions around help and support, then we are sen</w:t>
      </w:r>
      <w:r w:rsidR="1C5828F6">
        <w:t xml:space="preserve">t </w:t>
      </w:r>
      <w:r w:rsidR="7759571C">
        <w:t xml:space="preserve">details of these residents </w:t>
      </w:r>
      <w:r w:rsidR="1ABC5895">
        <w:t>daily</w:t>
      </w:r>
      <w:r w:rsidR="7759571C">
        <w:t>. We th</w:t>
      </w:r>
      <w:r w:rsidR="3845A941">
        <w:t>en</w:t>
      </w:r>
      <w:r w:rsidR="7759571C">
        <w:t xml:space="preserve"> </w:t>
      </w:r>
      <w:r w:rsidR="2936893F">
        <w:t>ring up</w:t>
      </w:r>
      <w:r w:rsidR="7759571C">
        <w:t xml:space="preserve"> the</w:t>
      </w:r>
      <w:r w:rsidR="7A2B3E47">
        <w:t>se</w:t>
      </w:r>
      <w:r w:rsidR="7759571C">
        <w:t xml:space="preserve"> resident</w:t>
      </w:r>
      <w:r w:rsidR="2FEA2B3F">
        <w:t>s</w:t>
      </w:r>
      <w:r w:rsidR="7759571C">
        <w:t xml:space="preserve"> to find out what their needs are</w:t>
      </w:r>
      <w:r w:rsidR="004AAE96">
        <w:t>. I</w:t>
      </w:r>
      <w:r w:rsidR="7759571C">
        <w:t xml:space="preserve">f </w:t>
      </w:r>
      <w:r w:rsidR="5A1F7D25">
        <w:t>there is a need</w:t>
      </w:r>
      <w:r w:rsidR="509B94D5">
        <w:t xml:space="preserve"> </w:t>
      </w:r>
      <w:r w:rsidR="00A82527">
        <w:t xml:space="preserve">that </w:t>
      </w:r>
      <w:r w:rsidR="509B94D5">
        <w:t>your group can help with</w:t>
      </w:r>
      <w:r w:rsidR="17981BDA">
        <w:t xml:space="preserve">, we </w:t>
      </w:r>
      <w:r w:rsidR="00A82527">
        <w:t xml:space="preserve">will </w:t>
      </w:r>
      <w:r w:rsidR="17981BDA">
        <w:t>connect these residents to your community group.</w:t>
      </w:r>
    </w:p>
    <w:p w14:paraId="13F0EAB5" w14:textId="77777777" w:rsidR="00540470" w:rsidRDefault="00540470" w:rsidP="00540470"/>
    <w:p w14:paraId="54AAB0BE" w14:textId="3926C9AB" w:rsidR="00540470" w:rsidRDefault="00000ECC" w:rsidP="192865C7">
      <w:r w:rsidRPr="192865C7">
        <w:rPr>
          <w:b/>
          <w:bCs/>
        </w:rPr>
        <w:t>Q</w:t>
      </w:r>
      <w:r>
        <w:t xml:space="preserve">. </w:t>
      </w:r>
      <w:r w:rsidR="00540470">
        <w:t>Is there going to be another update session</w:t>
      </w:r>
      <w:r w:rsidR="00D8505B">
        <w:t>?</w:t>
      </w:r>
    </w:p>
    <w:p w14:paraId="7E21EC0F" w14:textId="14434E1A" w:rsidR="00000ECC" w:rsidRDefault="0053770E" w:rsidP="192865C7">
      <w:r w:rsidRPr="192865C7">
        <w:rPr>
          <w:b/>
          <w:bCs/>
        </w:rPr>
        <w:t>A</w:t>
      </w:r>
      <w:r>
        <w:t xml:space="preserve">. </w:t>
      </w:r>
      <w:r w:rsidR="00000ECC">
        <w:t xml:space="preserve">Yes. </w:t>
      </w:r>
      <w:r>
        <w:t xml:space="preserve">We feel they are </w:t>
      </w:r>
      <w:r w:rsidR="6DAA551F">
        <w:t>helpful for all</w:t>
      </w:r>
      <w:r>
        <w:t>, and we wil</w:t>
      </w:r>
      <w:r w:rsidR="00000ECC">
        <w:t>l publicise the time and date of the next session soon</w:t>
      </w:r>
      <w:r>
        <w:t>.</w:t>
      </w:r>
    </w:p>
    <w:sectPr w:rsidR="00000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7D6A"/>
    <w:multiLevelType w:val="hybridMultilevel"/>
    <w:tmpl w:val="B010E2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E3978"/>
    <w:multiLevelType w:val="hybridMultilevel"/>
    <w:tmpl w:val="DFE053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F14E1"/>
    <w:multiLevelType w:val="hybridMultilevel"/>
    <w:tmpl w:val="7574755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70"/>
    <w:rsid w:val="00000ECC"/>
    <w:rsid w:val="001C0C3D"/>
    <w:rsid w:val="001E2A21"/>
    <w:rsid w:val="003945EE"/>
    <w:rsid w:val="003D45A4"/>
    <w:rsid w:val="004AAE96"/>
    <w:rsid w:val="0053770E"/>
    <w:rsid w:val="00540470"/>
    <w:rsid w:val="006607BB"/>
    <w:rsid w:val="00747703"/>
    <w:rsid w:val="00771FE0"/>
    <w:rsid w:val="00890CD6"/>
    <w:rsid w:val="009A219F"/>
    <w:rsid w:val="009B7060"/>
    <w:rsid w:val="00A77B38"/>
    <w:rsid w:val="00A82527"/>
    <w:rsid w:val="00C64DCC"/>
    <w:rsid w:val="00C84684"/>
    <w:rsid w:val="00CD1A84"/>
    <w:rsid w:val="00D8505B"/>
    <w:rsid w:val="00DA4E58"/>
    <w:rsid w:val="00E41394"/>
    <w:rsid w:val="00E733AC"/>
    <w:rsid w:val="00E737D1"/>
    <w:rsid w:val="00EE6172"/>
    <w:rsid w:val="00F63B27"/>
    <w:rsid w:val="00FB43B2"/>
    <w:rsid w:val="017AD4A4"/>
    <w:rsid w:val="02EC6151"/>
    <w:rsid w:val="030D85B9"/>
    <w:rsid w:val="07A3DD24"/>
    <w:rsid w:val="0C790B50"/>
    <w:rsid w:val="129F445E"/>
    <w:rsid w:val="146BED35"/>
    <w:rsid w:val="1713919A"/>
    <w:rsid w:val="17981BDA"/>
    <w:rsid w:val="181BB9DD"/>
    <w:rsid w:val="192865C7"/>
    <w:rsid w:val="1979B425"/>
    <w:rsid w:val="1ABC5895"/>
    <w:rsid w:val="1C5828F6"/>
    <w:rsid w:val="1C748A3D"/>
    <w:rsid w:val="21811D1F"/>
    <w:rsid w:val="2458A91B"/>
    <w:rsid w:val="26974C1D"/>
    <w:rsid w:val="2936893F"/>
    <w:rsid w:val="2D48E756"/>
    <w:rsid w:val="2EE4B7B7"/>
    <w:rsid w:val="2F6EC873"/>
    <w:rsid w:val="2FEA2B3F"/>
    <w:rsid w:val="33B55840"/>
    <w:rsid w:val="33DC0B80"/>
    <w:rsid w:val="3845A941"/>
    <w:rsid w:val="3A0011C6"/>
    <w:rsid w:val="3B374E0F"/>
    <w:rsid w:val="3E7A9939"/>
    <w:rsid w:val="4321A552"/>
    <w:rsid w:val="4B3D3D6D"/>
    <w:rsid w:val="4EA8F571"/>
    <w:rsid w:val="509B94D5"/>
    <w:rsid w:val="50F386B8"/>
    <w:rsid w:val="52376536"/>
    <w:rsid w:val="543025F3"/>
    <w:rsid w:val="561EA53D"/>
    <w:rsid w:val="566284AB"/>
    <w:rsid w:val="599A69AD"/>
    <w:rsid w:val="5A1F7D25"/>
    <w:rsid w:val="5FD15FA7"/>
    <w:rsid w:val="61FEA783"/>
    <w:rsid w:val="663A5DA3"/>
    <w:rsid w:val="6DAA551F"/>
    <w:rsid w:val="6DAF9F13"/>
    <w:rsid w:val="6F652B89"/>
    <w:rsid w:val="726D0C36"/>
    <w:rsid w:val="733AF3F5"/>
    <w:rsid w:val="73BE5FCD"/>
    <w:rsid w:val="7699F666"/>
    <w:rsid w:val="7759571C"/>
    <w:rsid w:val="7835C6C7"/>
    <w:rsid w:val="7A2B3E47"/>
    <w:rsid w:val="7AA9296A"/>
    <w:rsid w:val="7C0D295E"/>
    <w:rsid w:val="7DD8E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1765"/>
  <w15:chartTrackingRefBased/>
  <w15:docId w15:val="{5CAFC2A6-C2A6-4CA6-AC54-B4624222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A21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7D1"/>
    <w:pPr>
      <w:keepNext/>
      <w:keepLines/>
      <w:spacing w:after="20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37D1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37D1"/>
    <w:pPr>
      <w:keepNext/>
      <w:keepLines/>
      <w:spacing w:before="360" w:after="2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737D1"/>
    <w:pPr>
      <w:keepNext/>
      <w:keepLines/>
      <w:spacing w:before="360" w:after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E737D1"/>
    <w:pPr>
      <w:keepNext/>
      <w:keepLines/>
      <w:spacing w:before="360" w:after="20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E737D1"/>
    <w:pPr>
      <w:keepNext/>
      <w:keepLines/>
      <w:spacing w:before="360" w:after="20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E737D1"/>
    <w:pPr>
      <w:keepNext/>
      <w:keepLines/>
      <w:spacing w:before="360" w:after="20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E737D1"/>
    <w:pPr>
      <w:keepNext/>
      <w:keepLines/>
      <w:spacing w:before="360" w:after="20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7D1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7D1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737D1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737D1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000E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4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virus.data.gov.uk/details/interactive-map" TargetMode="External"/><Relationship Id="rId5" Type="http://schemas.openxmlformats.org/officeDocument/2006/relationships/hyperlink" Target="https://www.cambridgeshire.gov.uk/news/appeal-for-volunteers-to-transport-people-to-vaccination-appoint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Anywhere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 Jay</dc:creator>
  <cp:keywords/>
  <dc:description/>
  <cp:lastModifiedBy>Coetsee Hannah</cp:lastModifiedBy>
  <cp:revision>4</cp:revision>
  <dcterms:created xsi:type="dcterms:W3CDTF">2021-01-15T17:41:00Z</dcterms:created>
  <dcterms:modified xsi:type="dcterms:W3CDTF">2021-01-15T18:01:00Z</dcterms:modified>
</cp:coreProperties>
</file>